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FBD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A6DAB">
        <w:rPr>
          <w:rFonts w:ascii="Times New Roman" w:hAnsi="Times New Roman" w:cs="Times New Roman"/>
          <w:b/>
        </w:rPr>
        <w:t xml:space="preserve">Büşra </w:t>
      </w:r>
      <w:proofErr w:type="spellStart"/>
      <w:r w:rsidR="007A6DAB">
        <w:rPr>
          <w:rFonts w:ascii="Times New Roman" w:hAnsi="Times New Roman" w:cs="Times New Roman"/>
          <w:b/>
        </w:rPr>
        <w:t>Kamacıoğlu</w:t>
      </w:r>
      <w:proofErr w:type="spellEnd"/>
      <w:r w:rsidR="007A6DAB">
        <w:rPr>
          <w:rFonts w:ascii="Times New Roman" w:hAnsi="Times New Roman" w:cs="Times New Roman"/>
          <w:b/>
        </w:rPr>
        <w:tab/>
      </w:r>
    </w:p>
    <w:p w:rsidR="00003BD3" w:rsidRPr="001D62E7" w:rsidRDefault="007A6DAB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A6DAB">
        <w:rPr>
          <w:rFonts w:ascii="Times New Roman" w:hAnsi="Times New Roman" w:cs="Times New Roman"/>
          <w:b/>
        </w:rPr>
        <w:t>16/05/1991</w:t>
      </w:r>
    </w:p>
    <w:p w:rsidR="00C82FBD" w:rsidRPr="001D62E7" w:rsidRDefault="00C82FBD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A6DAB">
        <w:rPr>
          <w:rFonts w:ascii="Times New Roman" w:hAnsi="Times New Roman" w:cs="Times New Roman"/>
          <w:b/>
        </w:rPr>
        <w:t>Araştırma Görevlisi</w:t>
      </w:r>
    </w:p>
    <w:p w:rsidR="00C82FBD" w:rsidRPr="001D62E7" w:rsidRDefault="00C82FBD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7A6DAB">
        <w:rPr>
          <w:rFonts w:ascii="Times New Roman" w:hAnsi="Times New Roman" w:cs="Times New Roman"/>
          <w:b/>
        </w:rPr>
        <w:t>Lisans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7A6DA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Çizgi</w:t>
            </w:r>
            <w:r w:rsidR="00775F8F">
              <w:rPr>
                <w:rFonts w:ascii="Times New Roman" w:hAnsi="Times New Roman" w:cs="Times New Roman"/>
              </w:rPr>
              <w:t xml:space="preserve"> F</w:t>
            </w:r>
            <w:r>
              <w:rPr>
                <w:rFonts w:ascii="Times New Roman" w:hAnsi="Times New Roman" w:cs="Times New Roman"/>
              </w:rPr>
              <w:t xml:space="preserve">ilm ve Animasyon </w:t>
            </w:r>
          </w:p>
        </w:tc>
        <w:tc>
          <w:tcPr>
            <w:tcW w:w="4395" w:type="dxa"/>
          </w:tcPr>
          <w:p w:rsidR="00003BD3" w:rsidRPr="001D62E7" w:rsidRDefault="007A6DA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Dumlupınar Üniversitesi</w:t>
            </w:r>
          </w:p>
        </w:tc>
        <w:tc>
          <w:tcPr>
            <w:tcW w:w="992" w:type="dxa"/>
          </w:tcPr>
          <w:p w:rsidR="00003BD3" w:rsidRPr="001D62E7" w:rsidRDefault="007A6DA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2009-2013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7A6DA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İnteraktif Medya Tasarımı</w:t>
            </w:r>
          </w:p>
        </w:tc>
        <w:tc>
          <w:tcPr>
            <w:tcW w:w="4395" w:type="dxa"/>
          </w:tcPr>
          <w:p w:rsidR="00003BD3" w:rsidRPr="001D62E7" w:rsidRDefault="007A6DA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Yıldız Teknik Üniversitesi</w:t>
            </w:r>
          </w:p>
        </w:tc>
        <w:tc>
          <w:tcPr>
            <w:tcW w:w="992" w:type="dxa"/>
          </w:tcPr>
          <w:p w:rsidR="00003BD3" w:rsidRPr="001D62E7" w:rsidRDefault="007A6DA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C82FBD" w:rsidRDefault="00C82FBD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C82FBD" w:rsidRPr="00C82FBD" w:rsidRDefault="00C82FBD" w:rsidP="00C82FB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2FBD">
        <w:rPr>
          <w:rFonts w:ascii="Times New Roman" w:hAnsi="Times New Roman" w:cs="Times New Roman"/>
        </w:rPr>
        <w:t>2016, Araştırma Görevlisi (</w:t>
      </w:r>
      <w:proofErr w:type="spellStart"/>
      <w:r w:rsidRPr="00C82FBD">
        <w:rPr>
          <w:rFonts w:ascii="Times New Roman" w:hAnsi="Times New Roman" w:cs="Times New Roman"/>
        </w:rPr>
        <w:t>Gelisim</w:t>
      </w:r>
      <w:proofErr w:type="spellEnd"/>
      <w:r w:rsidRPr="00C82FBD">
        <w:rPr>
          <w:rFonts w:ascii="Times New Roman" w:hAnsi="Times New Roman" w:cs="Times New Roman"/>
        </w:rPr>
        <w:t xml:space="preserve"> Üniversitesi)</w:t>
      </w:r>
      <w:bookmarkStart w:id="0" w:name="_GoBack"/>
      <w:bookmarkEnd w:id="0"/>
    </w:p>
    <w:p w:rsidR="00C82FBD" w:rsidRDefault="00C82FBD" w:rsidP="001D62E7">
      <w:pPr>
        <w:spacing w:after="0" w:line="240" w:lineRule="auto"/>
        <w:rPr>
          <w:rFonts w:ascii="Times New Roman" w:hAnsi="Times New Roman" w:cs="Times New Roman"/>
        </w:rPr>
      </w:pPr>
    </w:p>
    <w:p w:rsidR="00C82FBD" w:rsidRDefault="00C82FBD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F71C7E" w:rsidRPr="001D62E7" w:rsidRDefault="00F71C7E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F71C7E" w:rsidRDefault="00C82FBD" w:rsidP="00F71C7E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7.1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C82FBD">
        <w:rPr>
          <w:rFonts w:ascii="Times New Roman" w:hAnsi="Times New Roman" w:cs="Times New Roman"/>
          <w:b/>
        </w:rPr>
        <w:t>Uluslararası bilimsel toplantılarda sunulan ve bildiri kitabında</w:t>
      </w:r>
      <w:r w:rsidR="00CA5642" w:rsidRPr="00C82FBD">
        <w:rPr>
          <w:rFonts w:ascii="Times New Roman" w:hAnsi="Times New Roman" w:cs="Times New Roman"/>
          <w:b/>
        </w:rPr>
        <w:t xml:space="preserve"> </w:t>
      </w:r>
      <w:r w:rsidR="001D62E7" w:rsidRPr="00C82FBD">
        <w:rPr>
          <w:rFonts w:ascii="Times New Roman" w:hAnsi="Times New Roman" w:cs="Times New Roman"/>
          <w:b/>
        </w:rPr>
        <w:t>basılan bildiriler</w:t>
      </w:r>
    </w:p>
    <w:p w:rsidR="00C02235" w:rsidRDefault="00C02235" w:rsidP="00F71C7E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7A6DAB" w:rsidRDefault="00F71C7E" w:rsidP="00C82FBD">
      <w:pPr>
        <w:spacing w:after="0" w:line="240" w:lineRule="auto"/>
        <w:ind w:left="1416"/>
        <w:rPr>
          <w:rFonts w:ascii="Times New Roman" w:hAnsi="Times New Roman" w:cs="Times New Roman"/>
        </w:rPr>
      </w:pPr>
      <w:proofErr w:type="spellStart"/>
      <w:r w:rsidRPr="00C82FBD">
        <w:rPr>
          <w:rFonts w:ascii="Times New Roman" w:hAnsi="Times New Roman" w:cs="Times New Roman"/>
        </w:rPr>
        <w:t>Türkmenoglu</w:t>
      </w:r>
      <w:proofErr w:type="spellEnd"/>
      <w:r w:rsidRPr="00C82FBD">
        <w:rPr>
          <w:rFonts w:ascii="Times New Roman" w:hAnsi="Times New Roman" w:cs="Times New Roman"/>
        </w:rPr>
        <w:t>, D</w:t>
      </w:r>
      <w:proofErr w:type="gramStart"/>
      <w:r w:rsidRPr="00C82FBD">
        <w:rPr>
          <w:rFonts w:ascii="Times New Roman" w:hAnsi="Times New Roman" w:cs="Times New Roman"/>
        </w:rPr>
        <w:t>.,</w:t>
      </w:r>
      <w:proofErr w:type="gramEnd"/>
      <w:r w:rsidRPr="00C82FBD">
        <w:rPr>
          <w:rFonts w:ascii="Times New Roman" w:hAnsi="Times New Roman" w:cs="Times New Roman"/>
        </w:rPr>
        <w:t xml:space="preserve"> B. Uçan, </w:t>
      </w:r>
      <w:proofErr w:type="spellStart"/>
      <w:r w:rsidRPr="00C82FBD">
        <w:rPr>
          <w:rFonts w:ascii="Times New Roman" w:hAnsi="Times New Roman" w:cs="Times New Roman"/>
        </w:rPr>
        <w:t>B.Kamacioglu</w:t>
      </w:r>
      <w:proofErr w:type="spellEnd"/>
      <w:r w:rsidRPr="00C82FBD">
        <w:rPr>
          <w:rFonts w:ascii="Times New Roman" w:hAnsi="Times New Roman" w:cs="Times New Roman"/>
        </w:rPr>
        <w:t xml:space="preserve">, “Animasyon Aracılığıyla Kültürel Ögelerin Yeniden Canlandırılması”, Yaratıcı Endüstriler </w:t>
      </w:r>
      <w:proofErr w:type="spellStart"/>
      <w:r w:rsidRPr="00C82FBD">
        <w:rPr>
          <w:rFonts w:ascii="Times New Roman" w:hAnsi="Times New Roman" w:cs="Times New Roman"/>
        </w:rPr>
        <w:t>Uluslarasrası</w:t>
      </w:r>
      <w:proofErr w:type="spellEnd"/>
      <w:r w:rsidRPr="00C82FBD">
        <w:rPr>
          <w:rFonts w:ascii="Times New Roman" w:hAnsi="Times New Roman" w:cs="Times New Roman"/>
        </w:rPr>
        <w:t xml:space="preserve"> Tasarım Sempozyumu, s.43-51, 2016.</w:t>
      </w:r>
    </w:p>
    <w:p w:rsidR="00C02235" w:rsidRDefault="00C02235" w:rsidP="00C82FBD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C02235" w:rsidRDefault="00C02235" w:rsidP="00C82FBD">
      <w:pPr>
        <w:spacing w:after="0" w:line="240" w:lineRule="auto"/>
        <w:ind w:left="141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Kamacioglu</w:t>
      </w:r>
      <w:proofErr w:type="spellEnd"/>
      <w:r>
        <w:rPr>
          <w:rFonts w:ascii="Times New Roman" w:hAnsi="Times New Roman" w:cs="Times New Roman"/>
        </w:rPr>
        <w:t>, B. “Müzelerde Artırılmış Gerçeklik Kullanımı”, IV. Yıldız Sosyal Bilimler Kongresi, 2017 (sözlü sunum).</w:t>
      </w:r>
    </w:p>
    <w:p w:rsidR="00C02235" w:rsidRDefault="00C02235" w:rsidP="00C82FBD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C02235" w:rsidRPr="00C82FBD" w:rsidRDefault="00C02235" w:rsidP="00C82FBD">
      <w:pPr>
        <w:spacing w:after="0" w:line="240" w:lineRule="auto"/>
        <w:ind w:left="141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Kamacioglu</w:t>
      </w:r>
      <w:proofErr w:type="spellEnd"/>
      <w:r>
        <w:rPr>
          <w:rFonts w:ascii="Times New Roman" w:hAnsi="Times New Roman" w:cs="Times New Roman"/>
        </w:rPr>
        <w:t>, B. “</w:t>
      </w:r>
      <w:r w:rsidRPr="00C02235">
        <w:rPr>
          <w:rFonts w:ascii="Times New Roman" w:hAnsi="Times New Roman" w:cs="Times New Roman"/>
        </w:rPr>
        <w:t>3 Boyutlu Animasyon Film Teknolojisi Ve Türkiye’deki Mevcut Durumu</w:t>
      </w:r>
      <w:r>
        <w:rPr>
          <w:rFonts w:ascii="Times New Roman" w:hAnsi="Times New Roman" w:cs="Times New Roman"/>
        </w:rPr>
        <w:t>”,</w:t>
      </w:r>
      <w:r w:rsidRPr="00C02235">
        <w:t xml:space="preserve"> </w:t>
      </w:r>
      <w:r w:rsidRPr="00C02235">
        <w:rPr>
          <w:rFonts w:ascii="Times New Roman" w:hAnsi="Times New Roman" w:cs="Times New Roman"/>
        </w:rPr>
        <w:t xml:space="preserve">Uluslararası Sanat Ve Sanatta Yüksek Teknoloji Kullanımı </w:t>
      </w:r>
      <w:proofErr w:type="gramStart"/>
      <w:r w:rsidRPr="00C02235">
        <w:rPr>
          <w:rFonts w:ascii="Times New Roman" w:hAnsi="Times New Roman" w:cs="Times New Roman"/>
        </w:rPr>
        <w:t>Kongresi</w:t>
      </w:r>
      <w:r>
        <w:rPr>
          <w:rFonts w:ascii="Times New Roman" w:hAnsi="Times New Roman" w:cs="Times New Roman"/>
        </w:rPr>
        <w:t xml:space="preserve"> ,2018</w:t>
      </w:r>
      <w:proofErr w:type="gramEnd"/>
      <w:r>
        <w:rPr>
          <w:rFonts w:ascii="Times New Roman" w:hAnsi="Times New Roman" w:cs="Times New Roman"/>
        </w:rPr>
        <w:t xml:space="preserve"> (basım aşamasında).</w:t>
      </w:r>
    </w:p>
    <w:p w:rsidR="00003BD3" w:rsidRPr="001D62E7" w:rsidRDefault="00003BD3" w:rsidP="00C82FBD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C82FBD" w:rsidRDefault="00C82FBD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7.2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C82FBD">
        <w:rPr>
          <w:rFonts w:ascii="Times New Roman" w:hAnsi="Times New Roman" w:cs="Times New Roman"/>
          <w:b/>
        </w:rPr>
        <w:t>Diğer yayınlar</w:t>
      </w:r>
    </w:p>
    <w:p w:rsidR="00C02235" w:rsidRDefault="00C02235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C82FBD" w:rsidRPr="00C82FBD" w:rsidRDefault="00C82FBD" w:rsidP="00C82FBD">
      <w:pPr>
        <w:spacing w:after="0" w:line="240" w:lineRule="auto"/>
        <w:ind w:left="1416"/>
        <w:jc w:val="both"/>
        <w:rPr>
          <w:rFonts w:ascii="Times New Roman" w:hAnsi="Times New Roman" w:cs="Times New Roman"/>
          <w:b/>
        </w:rPr>
      </w:pPr>
      <w:proofErr w:type="spellStart"/>
      <w:r w:rsidRPr="00C82FBD">
        <w:rPr>
          <w:rFonts w:ascii="Times New Roman" w:hAnsi="Times New Roman" w:cs="Times New Roman"/>
        </w:rPr>
        <w:t>Türkmenoglu</w:t>
      </w:r>
      <w:proofErr w:type="spellEnd"/>
      <w:r w:rsidRPr="00C82FBD">
        <w:rPr>
          <w:rFonts w:ascii="Times New Roman" w:hAnsi="Times New Roman" w:cs="Times New Roman"/>
        </w:rPr>
        <w:t>, D</w:t>
      </w:r>
      <w:proofErr w:type="gramStart"/>
      <w:r w:rsidRPr="00C82FBD">
        <w:rPr>
          <w:rFonts w:ascii="Times New Roman" w:hAnsi="Times New Roman" w:cs="Times New Roman"/>
        </w:rPr>
        <w:t>.,</w:t>
      </w:r>
      <w:proofErr w:type="gramEnd"/>
      <w:r w:rsidRPr="00C82FBD">
        <w:rPr>
          <w:rFonts w:ascii="Times New Roman" w:hAnsi="Times New Roman" w:cs="Times New Roman"/>
        </w:rPr>
        <w:t xml:space="preserve"> B. Uçan, </w:t>
      </w:r>
      <w:proofErr w:type="spellStart"/>
      <w:r w:rsidRPr="00C82FBD">
        <w:rPr>
          <w:rFonts w:ascii="Times New Roman" w:hAnsi="Times New Roman" w:cs="Times New Roman"/>
        </w:rPr>
        <w:t>B.Kamacioglu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C.Bilsel</w:t>
      </w:r>
      <w:proofErr w:type="spellEnd"/>
      <w:r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  <w:b/>
        </w:rPr>
        <w:t xml:space="preserve"> </w:t>
      </w:r>
      <w:r w:rsidRPr="00DC42AF">
        <w:rPr>
          <w:rFonts w:ascii="Times New Roman" w:hAnsi="Times New Roman" w:cs="Times New Roman"/>
        </w:rPr>
        <w:t>Kültürel Ögelerin Animasyon Aracılığıyla Yeniden Canlandırılması</w:t>
      </w:r>
      <w:r>
        <w:rPr>
          <w:rFonts w:ascii="Times New Roman" w:hAnsi="Times New Roman" w:cs="Times New Roman"/>
        </w:rPr>
        <w:t xml:space="preserve"> Konferansı”, Hacettepe Üniversitesi Edebiyat Fakültesi, 2017.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F71C7E" w:rsidRDefault="00F71C7E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7A6DAB" w:rsidRDefault="007A6DAB" w:rsidP="00077194">
      <w:pPr>
        <w:pStyle w:val="ListeParagraf"/>
        <w:spacing w:after="0" w:line="240" w:lineRule="auto"/>
        <w:rPr>
          <w:rFonts w:ascii="Times New Roman" w:hAnsi="Times New Roman" w:cs="Times New Roman"/>
        </w:rPr>
      </w:pPr>
      <w:r w:rsidRPr="00DC42AF">
        <w:rPr>
          <w:rFonts w:ascii="Times New Roman" w:hAnsi="Times New Roman" w:cs="Times New Roman"/>
        </w:rPr>
        <w:t>Kültürel Ögelerin Animasyon Aracılığıyla Yeniden Canlandırılması, BAP Projesi, 2015-08-02-KAP01</w:t>
      </w:r>
    </w:p>
    <w:p w:rsidR="00077194" w:rsidRPr="00DC42AF" w:rsidRDefault="00077194" w:rsidP="00077194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7A6DAB" w:rsidRDefault="007A6DAB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077194" w:rsidRDefault="00077194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4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5953"/>
        <w:gridCol w:w="1374"/>
      </w:tblGrid>
      <w:tr w:rsidR="00077194" w:rsidRPr="00077194" w:rsidTr="00077194">
        <w:trPr>
          <w:trHeight w:val="382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CD72CF" w:rsidP="00077194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b/>
                <w:bCs/>
              </w:rPr>
              <w:t>Görev Tanımı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outlineLvl w:val="0"/>
              <w:rPr>
                <w:rFonts w:eastAsia="Times New Roman" w:cs="Arial"/>
                <w:b/>
                <w:bCs/>
                <w:kern w:val="36"/>
                <w:sz w:val="48"/>
                <w:szCs w:val="48"/>
              </w:rPr>
            </w:pPr>
            <w:r w:rsidRPr="00077194">
              <w:rPr>
                <w:rFonts w:eastAsia="Times New Roman" w:cs="Arial"/>
                <w:b/>
                <w:bCs/>
                <w:kern w:val="36"/>
              </w:rPr>
              <w:t>Görev Tanımı ve Yeri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77194">
              <w:rPr>
                <w:rFonts w:eastAsia="Times New Roman" w:cs="Arial"/>
                <w:b/>
                <w:bCs/>
              </w:rPr>
              <w:t>Yıl</w:t>
            </w:r>
          </w:p>
        </w:tc>
      </w:tr>
      <w:tr w:rsidR="00077194" w:rsidRPr="00077194" w:rsidTr="003A77E7">
        <w:trPr>
          <w:trHeight w:val="784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</w:rPr>
            </w:pPr>
            <w:r w:rsidRPr="00077194">
              <w:rPr>
                <w:rFonts w:eastAsia="Times New Roman" w:cs="Arial"/>
                <w:b/>
              </w:rPr>
              <w:t>Akreditasyon Kurulu Üyesi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77194">
              <w:rPr>
                <w:rFonts w:eastAsia="Times New Roman" w:cs="Arial"/>
              </w:rPr>
              <w:t xml:space="preserve">İstanbul Gelişim Üniversitesi, Güzel Sanatlar Fakültesi, İletişim Tasarımı Bölümü Akreditasyon </w:t>
            </w:r>
            <w:r w:rsidR="00FF2A2B" w:rsidRPr="00077194">
              <w:rPr>
                <w:rFonts w:eastAsia="Times New Roman" w:cs="Arial"/>
              </w:rPr>
              <w:t>Düzenleme Kurulu Üyeliği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77194">
              <w:rPr>
                <w:rFonts w:eastAsia="Times New Roman" w:cs="Arial"/>
              </w:rPr>
              <w:t>2017-Halen</w:t>
            </w:r>
          </w:p>
        </w:tc>
      </w:tr>
      <w:tr w:rsidR="00077194" w:rsidRPr="00077194" w:rsidTr="003A77E7">
        <w:trPr>
          <w:trHeight w:val="32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</w:rPr>
            </w:pPr>
            <w:r w:rsidRPr="00077194">
              <w:rPr>
                <w:rFonts w:eastAsia="Times New Roman" w:cs="Arial"/>
                <w:b/>
              </w:rPr>
              <w:t>Öğrenci Tercih Danışmanlığı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77194">
              <w:rPr>
                <w:rFonts w:eastAsia="Times New Roman" w:cs="Arial"/>
              </w:rPr>
              <w:t>İstanbul Gelişim Üniversitesi,  2017-2018 Akademik Yılı Öğrenci Tercih Danışmanlığı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77194">
              <w:rPr>
                <w:rFonts w:eastAsia="Times New Roman" w:cs="Arial"/>
              </w:rPr>
              <w:t>2017-Halen</w:t>
            </w:r>
          </w:p>
        </w:tc>
      </w:tr>
      <w:tr w:rsidR="00077194" w:rsidRPr="00077194" w:rsidTr="003A77E7">
        <w:trPr>
          <w:trHeight w:val="324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</w:rPr>
            </w:pPr>
            <w:r w:rsidRPr="00077194">
              <w:rPr>
                <w:rFonts w:eastAsia="Times New Roman" w:cs="Arial"/>
                <w:b/>
              </w:rPr>
              <w:t>Yatay Geçiş ve Dikey Geçiş Danışmanlığı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3C779F" w:rsidP="00077194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</w:rPr>
              <w:t>2017-2018 Akademik Yılı Öğrenci Yatay Geçiş Danışmanlığı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77194">
              <w:rPr>
                <w:rFonts w:eastAsia="Times New Roman" w:cs="Arial"/>
              </w:rPr>
              <w:t>2017-Halen</w:t>
            </w:r>
          </w:p>
        </w:tc>
      </w:tr>
      <w:tr w:rsidR="00077194" w:rsidRPr="00077194" w:rsidTr="00077194">
        <w:trPr>
          <w:trHeight w:val="324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</w:rPr>
            </w:pPr>
            <w:r w:rsidRPr="00077194">
              <w:rPr>
                <w:rFonts w:eastAsia="Times New Roman" w:cs="Arial"/>
                <w:b/>
              </w:rPr>
              <w:t>Öğrenci Temsilcisi Seçim Kurulu Başkan Yardımcısı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77194">
              <w:rPr>
                <w:rFonts w:eastAsia="Times New Roman" w:cs="Arial"/>
              </w:rPr>
              <w:t>İstanbul  Gelişim Üniversitesi, Güzel Sanatlar Fakültesi Öğrenci Temsilcisi Seçim Kurulu Başkan Yardımcısı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77194">
              <w:rPr>
                <w:rFonts w:eastAsia="Times New Roman" w:cs="Arial"/>
              </w:rPr>
              <w:t>2016- Halen</w:t>
            </w:r>
          </w:p>
        </w:tc>
      </w:tr>
      <w:tr w:rsidR="00077194" w:rsidRPr="00077194" w:rsidTr="00077194">
        <w:trPr>
          <w:trHeight w:val="324"/>
        </w:trPr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077194">
              <w:rPr>
                <w:rFonts w:eastAsia="Times New Roman" w:cs="Arial"/>
                <w:b/>
              </w:rPr>
              <w:t>Sempozyumu</w:t>
            </w:r>
          </w:p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77194">
              <w:rPr>
                <w:rFonts w:eastAsia="Times New Roman" w:cs="Arial"/>
                <w:b/>
              </w:rPr>
              <w:t>Düzenleme Kurulu Üyesi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77194">
              <w:rPr>
                <w:rFonts w:eastAsia="Times New Roman" w:cs="Arial"/>
              </w:rPr>
              <w:t xml:space="preserve">Yıldız Teknik Üniversitesi </w:t>
            </w:r>
            <w:r w:rsidRPr="00077194">
              <w:rPr>
                <w:rFonts w:cs="Times New Roman"/>
              </w:rPr>
              <w:t>Yaratıcı Endüstriler Uluslararası Tasarım Sempozyumu Düzenleme Kurulu Üyesi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77194">
              <w:rPr>
                <w:rFonts w:eastAsia="Times New Roman" w:cs="Arial"/>
              </w:rPr>
              <w:t> </w:t>
            </w:r>
          </w:p>
        </w:tc>
      </w:tr>
      <w:tr w:rsidR="00077194" w:rsidRPr="00077194" w:rsidTr="00077194">
        <w:trPr>
          <w:trHeight w:val="4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94" w:rsidRPr="00077194" w:rsidRDefault="00077194" w:rsidP="00077194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77194">
              <w:rPr>
                <w:rFonts w:eastAsia="Times New Roman" w:cs="Arial"/>
              </w:rPr>
              <w:t>2015</w:t>
            </w:r>
          </w:p>
        </w:tc>
      </w:tr>
    </w:tbl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A05B6" w:rsidRDefault="00BA05B6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BA05B6" w:rsidRDefault="00BA05B6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="00BA05B6">
        <w:rPr>
          <w:rFonts w:ascii="Times New Roman" w:hAnsi="Times New Roman" w:cs="Times New Roman"/>
          <w:b/>
        </w:rPr>
        <w:t>Asiste Edilen Dersler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BA05B6" w:rsidRPr="001D62E7" w:rsidRDefault="00BA05B6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511"/>
        <w:gridCol w:w="1507"/>
        <w:gridCol w:w="1501"/>
        <w:gridCol w:w="1518"/>
        <w:gridCol w:w="1508"/>
      </w:tblGrid>
      <w:tr w:rsidR="003E7BAD" w:rsidRPr="001D62E7" w:rsidTr="00BA05B6">
        <w:trPr>
          <w:trHeight w:val="255"/>
          <w:jc w:val="center"/>
        </w:trPr>
        <w:tc>
          <w:tcPr>
            <w:tcW w:w="1517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11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07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19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08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BA05B6">
        <w:trPr>
          <w:trHeight w:val="344"/>
          <w:jc w:val="center"/>
        </w:trPr>
        <w:tc>
          <w:tcPr>
            <w:tcW w:w="1517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18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08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BA05B6" w:rsidRPr="001D62E7" w:rsidTr="00BA05B6">
        <w:trPr>
          <w:trHeight w:val="252"/>
          <w:jc w:val="center"/>
        </w:trPr>
        <w:tc>
          <w:tcPr>
            <w:tcW w:w="1517" w:type="dxa"/>
            <w:vMerge w:val="restart"/>
            <w:tcBorders>
              <w:top w:val="triple" w:sz="4" w:space="0" w:color="auto"/>
            </w:tcBorders>
          </w:tcPr>
          <w:p w:rsidR="00BA05B6" w:rsidRPr="001D62E7" w:rsidRDefault="00BA05B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11" w:type="dxa"/>
            <w:vMerge w:val="restart"/>
            <w:tcBorders>
              <w:top w:val="triple" w:sz="4" w:space="0" w:color="auto"/>
            </w:tcBorders>
            <w:vAlign w:val="center"/>
          </w:tcPr>
          <w:p w:rsidR="00BA05B6" w:rsidRPr="001D62E7" w:rsidRDefault="00BA05B6" w:rsidP="00BA0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7" w:type="dxa"/>
            <w:tcBorders>
              <w:top w:val="triple" w:sz="4" w:space="0" w:color="auto"/>
              <w:bottom w:val="single" w:sz="12" w:space="0" w:color="auto"/>
            </w:tcBorders>
          </w:tcPr>
          <w:p w:rsidR="00BA05B6" w:rsidRDefault="00BA05B6" w:rsidP="00C82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5B6" w:rsidRPr="00C82FBD" w:rsidRDefault="00BA05B6" w:rsidP="00C82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FBD">
              <w:rPr>
                <w:rFonts w:ascii="Times New Roman" w:hAnsi="Times New Roman" w:cs="Times New Roman"/>
                <w:sz w:val="18"/>
                <w:szCs w:val="18"/>
              </w:rPr>
              <w:t>GRA303-İnteraktif Medya Tasarımı</w:t>
            </w: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:rsidR="00BA05B6" w:rsidRPr="001D62E7" w:rsidRDefault="00BA05B6" w:rsidP="00C8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top w:val="triple" w:sz="4" w:space="0" w:color="auto"/>
              <w:bottom w:val="single" w:sz="12" w:space="0" w:color="auto"/>
            </w:tcBorders>
          </w:tcPr>
          <w:p w:rsidR="00BA05B6" w:rsidRPr="001D62E7" w:rsidRDefault="00BA05B6" w:rsidP="00C8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:rsidR="00BA05B6" w:rsidRPr="001D62E7" w:rsidRDefault="00BA05B6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BA05B6" w:rsidRPr="001D62E7" w:rsidTr="00BA05B6">
        <w:trPr>
          <w:trHeight w:val="252"/>
          <w:jc w:val="center"/>
        </w:trPr>
        <w:tc>
          <w:tcPr>
            <w:tcW w:w="1517" w:type="dxa"/>
            <w:vMerge/>
            <w:tcBorders>
              <w:top w:val="triple" w:sz="4" w:space="0" w:color="auto"/>
            </w:tcBorders>
          </w:tcPr>
          <w:p w:rsidR="00BA05B6" w:rsidRDefault="00BA05B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</w:tcPr>
          <w:p w:rsidR="00BA05B6" w:rsidRPr="001D62E7" w:rsidRDefault="00BA05B6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tcBorders>
              <w:top w:val="triple" w:sz="4" w:space="0" w:color="auto"/>
              <w:bottom w:val="single" w:sz="12" w:space="0" w:color="auto"/>
            </w:tcBorders>
          </w:tcPr>
          <w:p w:rsidR="00BA05B6" w:rsidRDefault="00BA05B6" w:rsidP="00C82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5B6" w:rsidRDefault="00BA05B6" w:rsidP="00C82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ICM315</w:t>
            </w:r>
          </w:p>
          <w:p w:rsidR="00BA05B6" w:rsidRPr="00C82FBD" w:rsidRDefault="00BA05B6" w:rsidP="00C82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Görsel Anlatım Teknikleri</w:t>
            </w: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:rsidR="00BA05B6" w:rsidRDefault="00BA05B6" w:rsidP="00C8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8" w:type="dxa"/>
            <w:tcBorders>
              <w:top w:val="triple" w:sz="4" w:space="0" w:color="auto"/>
              <w:bottom w:val="single" w:sz="12" w:space="0" w:color="auto"/>
            </w:tcBorders>
          </w:tcPr>
          <w:p w:rsidR="00BA05B6" w:rsidRDefault="00BA05B6" w:rsidP="00C8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:rsidR="00BA05B6" w:rsidRPr="001D62E7" w:rsidRDefault="00BA05B6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4066F1" w:rsidRPr="001D62E7" w:rsidTr="00BA05B6">
        <w:trPr>
          <w:trHeight w:val="252"/>
          <w:jc w:val="center"/>
        </w:trPr>
        <w:tc>
          <w:tcPr>
            <w:tcW w:w="1517" w:type="dxa"/>
            <w:vMerge/>
            <w:tcBorders>
              <w:top w:val="triple" w:sz="4" w:space="0" w:color="auto"/>
            </w:tcBorders>
          </w:tcPr>
          <w:p w:rsidR="004066F1" w:rsidRDefault="004066F1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</w:tcPr>
          <w:p w:rsidR="004066F1" w:rsidRPr="001D62E7" w:rsidRDefault="004066F1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tcBorders>
              <w:top w:val="triple" w:sz="4" w:space="0" w:color="auto"/>
              <w:bottom w:val="single" w:sz="12" w:space="0" w:color="auto"/>
            </w:tcBorders>
          </w:tcPr>
          <w:p w:rsidR="004066F1" w:rsidRDefault="004066F1" w:rsidP="00C82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6F1" w:rsidRDefault="004066F1" w:rsidP="00C82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GMS107</w:t>
            </w:r>
          </w:p>
          <w:p w:rsidR="004066F1" w:rsidRDefault="004066F1" w:rsidP="00C82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Temel Sanat Eğitimi</w:t>
            </w: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:rsidR="004066F1" w:rsidRDefault="004066F1" w:rsidP="00C8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8" w:type="dxa"/>
            <w:tcBorders>
              <w:top w:val="triple" w:sz="4" w:space="0" w:color="auto"/>
              <w:bottom w:val="single" w:sz="12" w:space="0" w:color="auto"/>
            </w:tcBorders>
          </w:tcPr>
          <w:p w:rsidR="004066F1" w:rsidRDefault="004066F1" w:rsidP="00C82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:rsidR="004066F1" w:rsidRPr="001D62E7" w:rsidRDefault="004066F1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BA05B6">
        <w:trPr>
          <w:trHeight w:val="234"/>
          <w:jc w:val="center"/>
        </w:trPr>
        <w:tc>
          <w:tcPr>
            <w:tcW w:w="151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BA05B6">
        <w:trPr>
          <w:trHeight w:val="237"/>
          <w:jc w:val="center"/>
        </w:trPr>
        <w:tc>
          <w:tcPr>
            <w:tcW w:w="1517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BA05B6">
        <w:trPr>
          <w:trHeight w:val="213"/>
          <w:jc w:val="center"/>
        </w:trPr>
        <w:tc>
          <w:tcPr>
            <w:tcW w:w="1517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B00EE"/>
    <w:multiLevelType w:val="hybridMultilevel"/>
    <w:tmpl w:val="99469D50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9EC4596"/>
    <w:multiLevelType w:val="hybridMultilevel"/>
    <w:tmpl w:val="B2F01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77194"/>
    <w:rsid w:val="001C327D"/>
    <w:rsid w:val="001D62E7"/>
    <w:rsid w:val="0021355F"/>
    <w:rsid w:val="0022289C"/>
    <w:rsid w:val="003A77E7"/>
    <w:rsid w:val="003C779F"/>
    <w:rsid w:val="003E7BAD"/>
    <w:rsid w:val="004066F1"/>
    <w:rsid w:val="00551357"/>
    <w:rsid w:val="005D5347"/>
    <w:rsid w:val="00775F8F"/>
    <w:rsid w:val="007A6DAB"/>
    <w:rsid w:val="007C4BA5"/>
    <w:rsid w:val="008321EB"/>
    <w:rsid w:val="00927D36"/>
    <w:rsid w:val="00BA05B6"/>
    <w:rsid w:val="00C02235"/>
    <w:rsid w:val="00C164E9"/>
    <w:rsid w:val="00C82FBD"/>
    <w:rsid w:val="00C85224"/>
    <w:rsid w:val="00CA5642"/>
    <w:rsid w:val="00CD72CF"/>
    <w:rsid w:val="00DC42AF"/>
    <w:rsid w:val="00F71C7E"/>
    <w:rsid w:val="00FF05A5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6CE4"/>
  <w15:docId w15:val="{9E856104-3606-4BD1-8608-A6E4AF6E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77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42A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7719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bkamacioglu</cp:lastModifiedBy>
  <cp:revision>7</cp:revision>
  <dcterms:created xsi:type="dcterms:W3CDTF">2017-10-17T13:28:00Z</dcterms:created>
  <dcterms:modified xsi:type="dcterms:W3CDTF">2018-05-24T13:50:00Z</dcterms:modified>
</cp:coreProperties>
</file>